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9C458" w14:textId="77777777" w:rsidR="008D73A1" w:rsidRPr="00900499" w:rsidRDefault="008D73A1" w:rsidP="008D73A1">
      <w:pPr>
        <w:spacing w:line="240" w:lineRule="auto"/>
        <w:ind w:firstLine="0"/>
        <w:rPr>
          <w:b/>
          <w:sz w:val="24"/>
          <w:szCs w:val="24"/>
        </w:rPr>
      </w:pPr>
      <w:r w:rsidRPr="00900499">
        <w:rPr>
          <w:b/>
          <w:sz w:val="24"/>
          <w:szCs w:val="24"/>
        </w:rPr>
        <w:t>ПРОГРАММА</w:t>
      </w:r>
    </w:p>
    <w:p w14:paraId="5ACE3A5C" w14:textId="77777777" w:rsidR="008D73A1" w:rsidRPr="00900499" w:rsidRDefault="008D73A1" w:rsidP="008D73A1">
      <w:pPr>
        <w:pStyle w:val="a3"/>
        <w:tabs>
          <w:tab w:val="left" w:pos="9720"/>
        </w:tabs>
        <w:spacing w:before="0" w:beforeAutospacing="0" w:after="0" w:afterAutospacing="0"/>
        <w:ind w:right="28"/>
        <w:jc w:val="center"/>
        <w:rPr>
          <w:b/>
        </w:rPr>
      </w:pPr>
      <w:r w:rsidRPr="00900499">
        <w:rPr>
          <w:b/>
        </w:rPr>
        <w:t>областной научно-практической конференции</w:t>
      </w:r>
    </w:p>
    <w:p w14:paraId="34A1C5D2" w14:textId="77777777" w:rsidR="008D73A1" w:rsidRPr="00900499" w:rsidRDefault="008D73A1" w:rsidP="008D73A1">
      <w:pPr>
        <w:spacing w:line="276" w:lineRule="auto"/>
        <w:ind w:firstLine="0"/>
        <w:rPr>
          <w:b/>
          <w:sz w:val="24"/>
          <w:szCs w:val="24"/>
        </w:rPr>
      </w:pPr>
      <w:r w:rsidRPr="00900499">
        <w:rPr>
          <w:b/>
          <w:sz w:val="24"/>
          <w:szCs w:val="24"/>
        </w:rPr>
        <w:t>«Актуальные вопросы хирургии»</w:t>
      </w:r>
    </w:p>
    <w:p w14:paraId="3D2EE06E" w14:textId="77777777" w:rsidR="008D73A1" w:rsidRPr="00900499" w:rsidRDefault="008D73A1" w:rsidP="008D73A1">
      <w:pPr>
        <w:spacing w:line="240" w:lineRule="auto"/>
        <w:ind w:firstLine="0"/>
        <w:rPr>
          <w:sz w:val="24"/>
          <w:szCs w:val="24"/>
        </w:rPr>
      </w:pPr>
    </w:p>
    <w:p w14:paraId="4A64BF51" w14:textId="31BBB7B1" w:rsidR="008D73A1" w:rsidRPr="00900499" w:rsidRDefault="008D73A1" w:rsidP="00AC5AC0">
      <w:pPr>
        <w:spacing w:line="240" w:lineRule="auto"/>
        <w:ind w:firstLine="0"/>
        <w:jc w:val="left"/>
        <w:rPr>
          <w:b/>
          <w:sz w:val="24"/>
          <w:szCs w:val="24"/>
        </w:rPr>
      </w:pPr>
      <w:r w:rsidRPr="00900499">
        <w:rPr>
          <w:b/>
          <w:bCs/>
          <w:sz w:val="24"/>
          <w:szCs w:val="24"/>
        </w:rPr>
        <w:t>Дата проведения:</w:t>
      </w:r>
      <w:r w:rsidRPr="00900499">
        <w:rPr>
          <w:sz w:val="24"/>
          <w:szCs w:val="24"/>
        </w:rPr>
        <w:t xml:space="preserve"> </w:t>
      </w:r>
      <w:r w:rsidR="00900499" w:rsidRPr="00900499">
        <w:rPr>
          <w:sz w:val="24"/>
          <w:szCs w:val="24"/>
        </w:rPr>
        <w:t>0</w:t>
      </w:r>
      <w:r w:rsidRPr="00900499">
        <w:rPr>
          <w:sz w:val="24"/>
          <w:szCs w:val="24"/>
        </w:rPr>
        <w:t>2 октября 2025 г.</w:t>
      </w:r>
    </w:p>
    <w:p w14:paraId="73012BF1" w14:textId="15A48E93" w:rsidR="008D73A1" w:rsidRPr="00900499" w:rsidRDefault="008D73A1" w:rsidP="00900499">
      <w:pPr>
        <w:spacing w:line="240" w:lineRule="auto"/>
        <w:ind w:firstLine="0"/>
        <w:jc w:val="both"/>
        <w:rPr>
          <w:sz w:val="24"/>
          <w:szCs w:val="24"/>
        </w:rPr>
      </w:pPr>
      <w:r w:rsidRPr="00900499">
        <w:rPr>
          <w:b/>
          <w:bCs/>
          <w:sz w:val="24"/>
          <w:szCs w:val="24"/>
        </w:rPr>
        <w:t>Место проведения:</w:t>
      </w:r>
      <w:r w:rsidRPr="00900499">
        <w:rPr>
          <w:sz w:val="24"/>
          <w:szCs w:val="24"/>
        </w:rPr>
        <w:t xml:space="preserve"> </w:t>
      </w:r>
      <w:r w:rsidR="00900499" w:rsidRPr="00900499">
        <w:rPr>
          <w:sz w:val="24"/>
          <w:szCs w:val="24"/>
        </w:rPr>
        <w:t xml:space="preserve">г. </w:t>
      </w:r>
      <w:r w:rsidRPr="00900499">
        <w:rPr>
          <w:sz w:val="24"/>
          <w:szCs w:val="24"/>
        </w:rPr>
        <w:t xml:space="preserve">Волгоград, </w:t>
      </w:r>
      <w:r w:rsidR="00900499" w:rsidRPr="00900499">
        <w:rPr>
          <w:sz w:val="24"/>
          <w:szCs w:val="24"/>
        </w:rPr>
        <w:t>пр. им. В.И. Ленина, д. 76</w:t>
      </w:r>
      <w:r w:rsidR="00900499" w:rsidRPr="00900499">
        <w:rPr>
          <w:sz w:val="24"/>
          <w:szCs w:val="24"/>
        </w:rPr>
        <w:t xml:space="preserve">, </w:t>
      </w:r>
      <w:r w:rsidRPr="00900499">
        <w:rPr>
          <w:sz w:val="24"/>
          <w:szCs w:val="24"/>
        </w:rPr>
        <w:t>«Волгоград Арена», конференц-зал.</w:t>
      </w:r>
    </w:p>
    <w:p w14:paraId="702BF298" w14:textId="77777777" w:rsidR="00900499" w:rsidRPr="00900499" w:rsidRDefault="00900499" w:rsidP="008D73A1">
      <w:pPr>
        <w:spacing w:line="240" w:lineRule="auto"/>
        <w:ind w:firstLine="0"/>
        <w:jc w:val="both"/>
        <w:rPr>
          <w:b/>
          <w:sz w:val="24"/>
          <w:szCs w:val="24"/>
          <w:u w:val="single"/>
        </w:rPr>
      </w:pPr>
    </w:p>
    <w:p w14:paraId="593E8911" w14:textId="77777777" w:rsidR="00900499" w:rsidRPr="00900499" w:rsidRDefault="008D73A1" w:rsidP="008D73A1">
      <w:pPr>
        <w:spacing w:line="240" w:lineRule="auto"/>
        <w:ind w:firstLine="0"/>
        <w:jc w:val="both"/>
        <w:rPr>
          <w:b/>
          <w:sz w:val="24"/>
          <w:szCs w:val="24"/>
        </w:rPr>
      </w:pPr>
      <w:r w:rsidRPr="00900499">
        <w:rPr>
          <w:b/>
          <w:sz w:val="24"/>
          <w:szCs w:val="24"/>
          <w:u w:val="single"/>
        </w:rPr>
        <w:t>Председатели:</w:t>
      </w:r>
      <w:r w:rsidRPr="00900499">
        <w:rPr>
          <w:b/>
          <w:sz w:val="24"/>
          <w:szCs w:val="24"/>
        </w:rPr>
        <w:t xml:space="preserve"> </w:t>
      </w:r>
    </w:p>
    <w:p w14:paraId="3B2EE0C7" w14:textId="6106B444" w:rsidR="008D73A1" w:rsidRPr="00900499" w:rsidRDefault="008D73A1" w:rsidP="008D73A1">
      <w:pPr>
        <w:spacing w:line="240" w:lineRule="auto"/>
        <w:ind w:firstLine="0"/>
        <w:jc w:val="both"/>
        <w:rPr>
          <w:bCs/>
          <w:sz w:val="24"/>
          <w:szCs w:val="24"/>
        </w:rPr>
      </w:pPr>
      <w:proofErr w:type="spellStart"/>
      <w:r w:rsidRPr="00900499">
        <w:rPr>
          <w:bCs/>
          <w:sz w:val="24"/>
          <w:szCs w:val="24"/>
        </w:rPr>
        <w:t>Маскин</w:t>
      </w:r>
      <w:proofErr w:type="spellEnd"/>
      <w:r w:rsidRPr="00900499">
        <w:rPr>
          <w:bCs/>
          <w:sz w:val="24"/>
          <w:szCs w:val="24"/>
        </w:rPr>
        <w:t xml:space="preserve"> Сергей Сергеевич, заведующий кафедрой госпитальной хирургии ФГБОУ ВО «</w:t>
      </w:r>
      <w:proofErr w:type="spellStart"/>
      <w:r w:rsidRPr="00900499">
        <w:rPr>
          <w:bCs/>
          <w:sz w:val="24"/>
          <w:szCs w:val="24"/>
        </w:rPr>
        <w:t>ВолгГМУ</w:t>
      </w:r>
      <w:proofErr w:type="spellEnd"/>
      <w:r w:rsidRPr="00900499">
        <w:rPr>
          <w:bCs/>
          <w:sz w:val="24"/>
          <w:szCs w:val="24"/>
        </w:rPr>
        <w:t>» Минздрава России, д.м.н., профессор</w:t>
      </w:r>
    </w:p>
    <w:p w14:paraId="107216C6" w14:textId="77777777" w:rsidR="008D73A1" w:rsidRPr="00900499" w:rsidRDefault="008D73A1" w:rsidP="008D73A1">
      <w:pPr>
        <w:spacing w:line="240" w:lineRule="auto"/>
        <w:ind w:firstLine="0"/>
        <w:jc w:val="both"/>
        <w:rPr>
          <w:bCs/>
          <w:sz w:val="24"/>
          <w:szCs w:val="24"/>
        </w:rPr>
      </w:pPr>
      <w:proofErr w:type="spellStart"/>
      <w:r w:rsidRPr="00900499">
        <w:rPr>
          <w:bCs/>
          <w:sz w:val="24"/>
          <w:szCs w:val="24"/>
        </w:rPr>
        <w:t>Гольбрайх</w:t>
      </w:r>
      <w:proofErr w:type="spellEnd"/>
      <w:r w:rsidRPr="00900499">
        <w:rPr>
          <w:bCs/>
          <w:sz w:val="24"/>
          <w:szCs w:val="24"/>
        </w:rPr>
        <w:t xml:space="preserve"> Вячеслав Аркадьевич, профессор кафедры госпитальной хирургии ФГБОУ ВО «</w:t>
      </w:r>
      <w:proofErr w:type="spellStart"/>
      <w:r w:rsidRPr="00900499">
        <w:rPr>
          <w:bCs/>
          <w:sz w:val="24"/>
          <w:szCs w:val="24"/>
        </w:rPr>
        <w:t>ВолгГМУ</w:t>
      </w:r>
      <w:proofErr w:type="spellEnd"/>
      <w:r w:rsidRPr="00900499">
        <w:rPr>
          <w:bCs/>
          <w:sz w:val="24"/>
          <w:szCs w:val="24"/>
        </w:rPr>
        <w:t>» Минздрава России, д.м.н., профессор</w:t>
      </w:r>
    </w:p>
    <w:p w14:paraId="03E073AA" w14:textId="77777777" w:rsidR="008D73A1" w:rsidRPr="00900499" w:rsidRDefault="008D73A1" w:rsidP="008D73A1">
      <w:pPr>
        <w:spacing w:line="240" w:lineRule="auto"/>
        <w:ind w:firstLine="0"/>
        <w:jc w:val="both"/>
        <w:rPr>
          <w:bCs/>
          <w:sz w:val="24"/>
          <w:szCs w:val="24"/>
        </w:rPr>
      </w:pPr>
      <w:r w:rsidRPr="00900499">
        <w:rPr>
          <w:bCs/>
          <w:sz w:val="24"/>
          <w:szCs w:val="24"/>
        </w:rPr>
        <w:t>Александров Василий Владимирович, доцент кафедры госпитальной хирургии ФГБОУ ВО «</w:t>
      </w:r>
      <w:proofErr w:type="spellStart"/>
      <w:r w:rsidRPr="00900499">
        <w:rPr>
          <w:bCs/>
          <w:sz w:val="24"/>
          <w:szCs w:val="24"/>
        </w:rPr>
        <w:t>ВолгГМУ</w:t>
      </w:r>
      <w:proofErr w:type="spellEnd"/>
      <w:r w:rsidRPr="00900499">
        <w:rPr>
          <w:bCs/>
          <w:sz w:val="24"/>
          <w:szCs w:val="24"/>
        </w:rPr>
        <w:t>» Минздрава России, к.м.н., доцент</w:t>
      </w:r>
    </w:p>
    <w:p w14:paraId="54C1EA0B" w14:textId="77777777" w:rsidR="008D73A1" w:rsidRPr="00900499" w:rsidRDefault="008D73A1" w:rsidP="008D73A1">
      <w:pPr>
        <w:spacing w:line="240" w:lineRule="auto"/>
        <w:ind w:left="360" w:firstLine="0"/>
        <w:jc w:val="both"/>
        <w:rPr>
          <w:color w:val="0070C0"/>
          <w:sz w:val="24"/>
          <w:szCs w:val="24"/>
        </w:rPr>
      </w:pPr>
    </w:p>
    <w:p w14:paraId="2F5C5647" w14:textId="77777777" w:rsidR="00900499" w:rsidRPr="00900499" w:rsidRDefault="00C90A6D" w:rsidP="00C90A6D">
      <w:pPr>
        <w:spacing w:line="240" w:lineRule="auto"/>
        <w:ind w:left="57" w:firstLine="0"/>
        <w:jc w:val="both"/>
        <w:rPr>
          <w:b/>
          <w:sz w:val="24"/>
          <w:szCs w:val="24"/>
        </w:rPr>
      </w:pPr>
      <w:r w:rsidRPr="00900499">
        <w:rPr>
          <w:b/>
          <w:sz w:val="24"/>
          <w:szCs w:val="24"/>
        </w:rPr>
        <w:t xml:space="preserve">14.00-14.20 «Пациент на приеме у хирурга. Алгоритм действий» </w:t>
      </w:r>
    </w:p>
    <w:p w14:paraId="5BA16AA3" w14:textId="44594296" w:rsidR="00C90A6D" w:rsidRPr="00900499" w:rsidRDefault="00C90A6D" w:rsidP="00C90A6D">
      <w:pPr>
        <w:spacing w:line="240" w:lineRule="auto"/>
        <w:ind w:left="57" w:firstLine="0"/>
        <w:jc w:val="both"/>
        <w:rPr>
          <w:bCs/>
          <w:i/>
          <w:iCs/>
          <w:sz w:val="24"/>
          <w:szCs w:val="24"/>
        </w:rPr>
      </w:pPr>
      <w:r w:rsidRPr="00900499">
        <w:rPr>
          <w:bCs/>
          <w:i/>
          <w:iCs/>
          <w:sz w:val="24"/>
          <w:szCs w:val="24"/>
        </w:rPr>
        <w:t>(при поддержке компании ООО «</w:t>
      </w:r>
      <w:proofErr w:type="spellStart"/>
      <w:r w:rsidRPr="00900499">
        <w:rPr>
          <w:bCs/>
          <w:i/>
          <w:iCs/>
          <w:sz w:val="24"/>
          <w:szCs w:val="24"/>
        </w:rPr>
        <w:t>Иннотек</w:t>
      </w:r>
      <w:proofErr w:type="spellEnd"/>
      <w:r w:rsidRPr="00900499">
        <w:rPr>
          <w:bCs/>
          <w:i/>
          <w:iCs/>
          <w:sz w:val="24"/>
          <w:szCs w:val="24"/>
        </w:rPr>
        <w:t>».</w:t>
      </w:r>
      <w:r w:rsidR="00900499" w:rsidRPr="00900499">
        <w:rPr>
          <w:bCs/>
          <w:i/>
          <w:iCs/>
          <w:sz w:val="24"/>
          <w:szCs w:val="24"/>
        </w:rPr>
        <w:t xml:space="preserve"> </w:t>
      </w:r>
      <w:r w:rsidRPr="00900499">
        <w:rPr>
          <w:bCs/>
          <w:i/>
          <w:iCs/>
          <w:sz w:val="24"/>
          <w:szCs w:val="24"/>
        </w:rPr>
        <w:t>Не входит в программу для НМО, не обеспечен кредитами НМО)</w:t>
      </w:r>
    </w:p>
    <w:p w14:paraId="5F6EB4DB" w14:textId="05B6056C" w:rsidR="00C90A6D" w:rsidRPr="00900499" w:rsidRDefault="00C90A6D" w:rsidP="00C90A6D">
      <w:pPr>
        <w:spacing w:line="240" w:lineRule="auto"/>
        <w:ind w:left="57" w:firstLine="0"/>
        <w:jc w:val="both"/>
        <w:rPr>
          <w:bCs/>
          <w:sz w:val="24"/>
          <w:szCs w:val="24"/>
        </w:rPr>
      </w:pPr>
      <w:proofErr w:type="spellStart"/>
      <w:r w:rsidRPr="00900499">
        <w:rPr>
          <w:bCs/>
          <w:sz w:val="24"/>
          <w:szCs w:val="24"/>
        </w:rPr>
        <w:t>Жаркин</w:t>
      </w:r>
      <w:proofErr w:type="spellEnd"/>
      <w:r w:rsidRPr="00900499">
        <w:rPr>
          <w:bCs/>
          <w:sz w:val="24"/>
          <w:szCs w:val="24"/>
        </w:rPr>
        <w:t xml:space="preserve"> Федор Николаевич, ассистент кафедры кардиологии, сердечно-сосудистой и торакальной хирургии института НМФО ФГБОУ ВО «</w:t>
      </w:r>
      <w:proofErr w:type="spellStart"/>
      <w:r w:rsidRPr="00900499">
        <w:rPr>
          <w:bCs/>
          <w:sz w:val="24"/>
          <w:szCs w:val="24"/>
        </w:rPr>
        <w:t>ВолгГМУ</w:t>
      </w:r>
      <w:proofErr w:type="spellEnd"/>
      <w:r w:rsidRPr="00900499">
        <w:rPr>
          <w:bCs/>
          <w:sz w:val="24"/>
          <w:szCs w:val="24"/>
        </w:rPr>
        <w:t xml:space="preserve">» Минздрава России, сердечно-сосудистый хирург клиники №1 </w:t>
      </w:r>
      <w:proofErr w:type="spellStart"/>
      <w:r w:rsidRPr="00900499">
        <w:rPr>
          <w:bCs/>
          <w:sz w:val="24"/>
          <w:szCs w:val="24"/>
        </w:rPr>
        <w:t>ВолгГМУ</w:t>
      </w:r>
      <w:proofErr w:type="spellEnd"/>
      <w:r w:rsidRPr="00900499">
        <w:rPr>
          <w:bCs/>
          <w:sz w:val="24"/>
          <w:szCs w:val="24"/>
        </w:rPr>
        <w:t>.</w:t>
      </w:r>
    </w:p>
    <w:p w14:paraId="32FAB2F7" w14:textId="77777777" w:rsidR="00C90A6D" w:rsidRPr="00900499" w:rsidRDefault="00C90A6D" w:rsidP="00C90A6D">
      <w:pPr>
        <w:spacing w:line="240" w:lineRule="auto"/>
        <w:ind w:left="57" w:firstLine="0"/>
        <w:jc w:val="both"/>
        <w:rPr>
          <w:bCs/>
          <w:sz w:val="24"/>
          <w:szCs w:val="24"/>
        </w:rPr>
      </w:pPr>
    </w:p>
    <w:p w14:paraId="2E3C850F" w14:textId="4853B217" w:rsidR="008D73A1" w:rsidRPr="00900499" w:rsidRDefault="008D73A1" w:rsidP="00AF6CBC">
      <w:pPr>
        <w:spacing w:line="240" w:lineRule="auto"/>
        <w:ind w:left="57" w:firstLine="0"/>
        <w:jc w:val="both"/>
        <w:rPr>
          <w:b/>
          <w:sz w:val="24"/>
          <w:szCs w:val="24"/>
        </w:rPr>
      </w:pPr>
      <w:r w:rsidRPr="00900499">
        <w:rPr>
          <w:b/>
          <w:sz w:val="24"/>
          <w:szCs w:val="24"/>
        </w:rPr>
        <w:t>14.</w:t>
      </w:r>
      <w:r w:rsidR="00C90A6D" w:rsidRPr="00900499">
        <w:rPr>
          <w:b/>
          <w:sz w:val="24"/>
          <w:szCs w:val="24"/>
        </w:rPr>
        <w:t>2</w:t>
      </w:r>
      <w:r w:rsidRPr="00900499">
        <w:rPr>
          <w:b/>
          <w:sz w:val="24"/>
          <w:szCs w:val="24"/>
        </w:rPr>
        <w:t>0-14.</w:t>
      </w:r>
      <w:r w:rsidR="00C90A6D" w:rsidRPr="00900499">
        <w:rPr>
          <w:b/>
          <w:sz w:val="24"/>
          <w:szCs w:val="24"/>
        </w:rPr>
        <w:t>4</w:t>
      </w:r>
      <w:r w:rsidRPr="00900499">
        <w:rPr>
          <w:b/>
          <w:sz w:val="24"/>
          <w:szCs w:val="24"/>
        </w:rPr>
        <w:t>0 «Место малоинвазивных технологий в лечении пациентов с закрытой травмой живота: систематический обзор и мета-анализ»</w:t>
      </w:r>
    </w:p>
    <w:p w14:paraId="62C95ADA" w14:textId="6F3779B7" w:rsidR="008D73A1" w:rsidRPr="00900499" w:rsidRDefault="008D73A1" w:rsidP="00AF6CBC">
      <w:pPr>
        <w:spacing w:line="240" w:lineRule="auto"/>
        <w:ind w:left="57" w:firstLine="0"/>
        <w:jc w:val="both"/>
        <w:rPr>
          <w:sz w:val="24"/>
          <w:szCs w:val="24"/>
        </w:rPr>
      </w:pPr>
      <w:r w:rsidRPr="00900499">
        <w:rPr>
          <w:sz w:val="24"/>
          <w:szCs w:val="24"/>
        </w:rPr>
        <w:t>Александров Василий Владимирович, доцент кафедры госпитальной хирургии ФГБОУ ВО «</w:t>
      </w:r>
      <w:proofErr w:type="spellStart"/>
      <w:r w:rsidRPr="00900499">
        <w:rPr>
          <w:sz w:val="24"/>
          <w:szCs w:val="24"/>
        </w:rPr>
        <w:t>ВолгГМУ</w:t>
      </w:r>
      <w:proofErr w:type="spellEnd"/>
      <w:r w:rsidRPr="00900499">
        <w:rPr>
          <w:sz w:val="24"/>
          <w:szCs w:val="24"/>
        </w:rPr>
        <w:t>» Минздрава России, к.м.н., доцент</w:t>
      </w:r>
    </w:p>
    <w:p w14:paraId="61AF4532" w14:textId="77777777" w:rsidR="008D73A1" w:rsidRPr="00900499" w:rsidRDefault="008D73A1" w:rsidP="00AF6CBC">
      <w:pPr>
        <w:spacing w:line="240" w:lineRule="auto"/>
        <w:ind w:left="57" w:firstLine="0"/>
        <w:jc w:val="both"/>
        <w:rPr>
          <w:b/>
          <w:sz w:val="24"/>
          <w:szCs w:val="24"/>
        </w:rPr>
      </w:pPr>
    </w:p>
    <w:p w14:paraId="1BFE6D80" w14:textId="5E231EDF" w:rsidR="008D73A1" w:rsidRPr="00900499" w:rsidRDefault="008D73A1" w:rsidP="00AF6CBC">
      <w:pPr>
        <w:spacing w:line="240" w:lineRule="auto"/>
        <w:ind w:left="57" w:firstLine="0"/>
        <w:jc w:val="both"/>
        <w:rPr>
          <w:b/>
          <w:sz w:val="24"/>
          <w:szCs w:val="24"/>
        </w:rPr>
      </w:pPr>
      <w:r w:rsidRPr="00900499">
        <w:rPr>
          <w:b/>
          <w:sz w:val="24"/>
          <w:szCs w:val="24"/>
        </w:rPr>
        <w:t>14.</w:t>
      </w:r>
      <w:r w:rsidR="00C90A6D" w:rsidRPr="00900499">
        <w:rPr>
          <w:b/>
          <w:sz w:val="24"/>
          <w:szCs w:val="24"/>
        </w:rPr>
        <w:t>4</w:t>
      </w:r>
      <w:r w:rsidRPr="00900499">
        <w:rPr>
          <w:b/>
          <w:sz w:val="24"/>
          <w:szCs w:val="24"/>
        </w:rPr>
        <w:t>0-1</w:t>
      </w:r>
      <w:r w:rsidR="00C90A6D" w:rsidRPr="00900499">
        <w:rPr>
          <w:b/>
          <w:sz w:val="24"/>
          <w:szCs w:val="24"/>
        </w:rPr>
        <w:t>5</w:t>
      </w:r>
      <w:r w:rsidRPr="00900499">
        <w:rPr>
          <w:b/>
          <w:sz w:val="24"/>
          <w:szCs w:val="24"/>
        </w:rPr>
        <w:t>.</w:t>
      </w:r>
      <w:r w:rsidR="00C90A6D" w:rsidRPr="00900499">
        <w:rPr>
          <w:b/>
          <w:sz w:val="24"/>
          <w:szCs w:val="24"/>
        </w:rPr>
        <w:t>0</w:t>
      </w:r>
      <w:r w:rsidRPr="00900499">
        <w:rPr>
          <w:b/>
          <w:sz w:val="24"/>
          <w:szCs w:val="24"/>
        </w:rPr>
        <w:t>0 «Ультразвуковая диагностика сочетанной закрытой травмы живота»</w:t>
      </w:r>
    </w:p>
    <w:p w14:paraId="0ABB9547" w14:textId="3E455146" w:rsidR="008D73A1" w:rsidRPr="00900499" w:rsidRDefault="008D73A1" w:rsidP="00AF6CBC">
      <w:pPr>
        <w:spacing w:line="240" w:lineRule="auto"/>
        <w:ind w:left="57" w:firstLine="0"/>
        <w:jc w:val="both"/>
        <w:rPr>
          <w:sz w:val="24"/>
          <w:szCs w:val="24"/>
        </w:rPr>
      </w:pPr>
      <w:r w:rsidRPr="00900499">
        <w:rPr>
          <w:bCs/>
          <w:sz w:val="24"/>
          <w:szCs w:val="24"/>
        </w:rPr>
        <w:t>Матюхин Виктор Викторович,</w:t>
      </w:r>
      <w:r w:rsidRPr="00900499">
        <w:rPr>
          <w:sz w:val="24"/>
          <w:szCs w:val="24"/>
        </w:rPr>
        <w:t xml:space="preserve"> доцент кафедры госпитальной хирургии ФГБОУ ВО «</w:t>
      </w:r>
      <w:proofErr w:type="spellStart"/>
      <w:r w:rsidRPr="00900499">
        <w:rPr>
          <w:sz w:val="24"/>
          <w:szCs w:val="24"/>
        </w:rPr>
        <w:t>ВолгГМУ</w:t>
      </w:r>
      <w:proofErr w:type="spellEnd"/>
      <w:r w:rsidRPr="00900499">
        <w:rPr>
          <w:sz w:val="24"/>
          <w:szCs w:val="24"/>
        </w:rPr>
        <w:t>» Минздрава России, к.м.н., доцент</w:t>
      </w:r>
    </w:p>
    <w:p w14:paraId="595A8D19" w14:textId="77777777" w:rsidR="008D73A1" w:rsidRPr="00900499" w:rsidRDefault="008D73A1" w:rsidP="00AF6CBC">
      <w:pPr>
        <w:spacing w:line="240" w:lineRule="auto"/>
        <w:ind w:left="57" w:firstLine="0"/>
        <w:jc w:val="both"/>
        <w:rPr>
          <w:b/>
          <w:sz w:val="24"/>
          <w:szCs w:val="24"/>
        </w:rPr>
      </w:pPr>
    </w:p>
    <w:p w14:paraId="706D733C" w14:textId="77777777" w:rsidR="00900499" w:rsidRPr="00900499" w:rsidRDefault="008D73A1" w:rsidP="00784CD4">
      <w:pPr>
        <w:spacing w:line="240" w:lineRule="auto"/>
        <w:ind w:firstLine="0"/>
        <w:jc w:val="both"/>
        <w:rPr>
          <w:rFonts w:eastAsia="Lucida Sans Unicode" w:cstheme="minorBidi"/>
          <w:bCs/>
          <w:i/>
          <w:iCs/>
          <w:kern w:val="2"/>
          <w:sz w:val="24"/>
          <w:szCs w:val="24"/>
          <w:shd w:val="clear" w:color="auto" w:fill="FFFFFF"/>
        </w:rPr>
      </w:pPr>
      <w:r w:rsidRPr="00900499">
        <w:rPr>
          <w:b/>
          <w:sz w:val="24"/>
          <w:szCs w:val="24"/>
        </w:rPr>
        <w:t>1</w:t>
      </w:r>
      <w:r w:rsidR="00C90A6D" w:rsidRPr="00900499">
        <w:rPr>
          <w:b/>
          <w:sz w:val="24"/>
          <w:szCs w:val="24"/>
        </w:rPr>
        <w:t>5</w:t>
      </w:r>
      <w:r w:rsidRPr="00900499">
        <w:rPr>
          <w:b/>
          <w:sz w:val="24"/>
          <w:szCs w:val="24"/>
        </w:rPr>
        <w:t>.</w:t>
      </w:r>
      <w:r w:rsidR="00C90A6D" w:rsidRPr="00900499">
        <w:rPr>
          <w:b/>
          <w:sz w:val="24"/>
          <w:szCs w:val="24"/>
        </w:rPr>
        <w:t>0</w:t>
      </w:r>
      <w:r w:rsidRPr="00900499">
        <w:rPr>
          <w:b/>
          <w:sz w:val="24"/>
          <w:szCs w:val="24"/>
        </w:rPr>
        <w:t>0-15.</w:t>
      </w:r>
      <w:r w:rsidR="00C90A6D" w:rsidRPr="00900499">
        <w:rPr>
          <w:b/>
          <w:sz w:val="24"/>
          <w:szCs w:val="24"/>
        </w:rPr>
        <w:t>2</w:t>
      </w:r>
      <w:r w:rsidRPr="00900499">
        <w:rPr>
          <w:b/>
          <w:sz w:val="24"/>
          <w:szCs w:val="24"/>
        </w:rPr>
        <w:t>0 «Клиническое значение коррекции эндотелиальной дисфункции при заболеваниях артерий и вен»</w:t>
      </w:r>
      <w:r w:rsidR="00F57787" w:rsidRPr="00900499">
        <w:rPr>
          <w:rFonts w:eastAsia="Lucida Sans Unicode" w:cstheme="minorBidi"/>
          <w:bCs/>
          <w:i/>
          <w:iCs/>
          <w:kern w:val="2"/>
          <w:sz w:val="24"/>
          <w:szCs w:val="24"/>
          <w:shd w:val="clear" w:color="auto" w:fill="FFFFFF"/>
        </w:rPr>
        <w:t xml:space="preserve"> </w:t>
      </w:r>
    </w:p>
    <w:p w14:paraId="01E3DCCA" w14:textId="0466A24F" w:rsidR="008D73A1" w:rsidRPr="00900499" w:rsidRDefault="00F57787" w:rsidP="00784CD4">
      <w:pPr>
        <w:spacing w:line="240" w:lineRule="auto"/>
        <w:ind w:firstLine="0"/>
        <w:jc w:val="both"/>
        <w:rPr>
          <w:rFonts w:eastAsia="Lucida Sans Unicode" w:cstheme="minorBidi"/>
          <w:bCs/>
          <w:i/>
          <w:iCs/>
          <w:kern w:val="2"/>
          <w:sz w:val="24"/>
          <w:szCs w:val="24"/>
          <w:shd w:val="clear" w:color="auto" w:fill="FFFFFF"/>
        </w:rPr>
      </w:pPr>
      <w:r w:rsidRPr="00900499">
        <w:rPr>
          <w:rFonts w:eastAsia="Lucida Sans Unicode" w:cstheme="minorBidi"/>
          <w:bCs/>
          <w:i/>
          <w:iCs/>
          <w:kern w:val="2"/>
          <w:sz w:val="24"/>
          <w:szCs w:val="24"/>
          <w:shd w:val="clear" w:color="auto" w:fill="FFFFFF"/>
        </w:rPr>
        <w:t>(при поддержке компании З</w:t>
      </w:r>
      <w:r w:rsidRPr="00900499">
        <w:rPr>
          <w:rFonts w:eastAsiaTheme="minorHAnsi" w:cstheme="minorBidi"/>
          <w:i/>
          <w:sz w:val="24"/>
          <w:szCs w:val="24"/>
        </w:rPr>
        <w:t>АО «</w:t>
      </w:r>
      <w:proofErr w:type="spellStart"/>
      <w:r w:rsidRPr="00900499">
        <w:rPr>
          <w:rFonts w:eastAsiaTheme="minorHAnsi" w:cstheme="minorBidi"/>
          <w:i/>
          <w:sz w:val="24"/>
          <w:szCs w:val="24"/>
        </w:rPr>
        <w:t>Сотекс</w:t>
      </w:r>
      <w:proofErr w:type="spellEnd"/>
      <w:r w:rsidRPr="00900499">
        <w:rPr>
          <w:rFonts w:eastAsiaTheme="minorHAnsi" w:cstheme="minorBidi"/>
          <w:i/>
          <w:sz w:val="24"/>
          <w:szCs w:val="24"/>
        </w:rPr>
        <w:t>»</w:t>
      </w:r>
      <w:r w:rsidRPr="00900499">
        <w:rPr>
          <w:rFonts w:eastAsia="Lucida Sans Unicode" w:cstheme="minorBidi"/>
          <w:bCs/>
          <w:i/>
          <w:iCs/>
          <w:kern w:val="2"/>
          <w:sz w:val="24"/>
          <w:szCs w:val="24"/>
          <w:shd w:val="clear" w:color="auto" w:fill="FFFFFF"/>
        </w:rPr>
        <w:t>. Не входит в программу для НМО, не обеспечен кредитами НМО)</w:t>
      </w:r>
    </w:p>
    <w:p w14:paraId="1D99E9A8" w14:textId="044BC493" w:rsidR="008D73A1" w:rsidRPr="00900499" w:rsidRDefault="008D73A1" w:rsidP="00900499">
      <w:pPr>
        <w:spacing w:line="240" w:lineRule="auto"/>
        <w:ind w:firstLine="0"/>
        <w:jc w:val="both"/>
        <w:rPr>
          <w:sz w:val="24"/>
          <w:szCs w:val="24"/>
        </w:rPr>
      </w:pPr>
      <w:r w:rsidRPr="00900499">
        <w:rPr>
          <w:sz w:val="24"/>
          <w:szCs w:val="24"/>
        </w:rPr>
        <w:t>Стрепетов Николай Николаевич, ассистент кафедры госпитальной хирургии ФГБОУ ВО «</w:t>
      </w:r>
      <w:proofErr w:type="spellStart"/>
      <w:r w:rsidRPr="00900499">
        <w:rPr>
          <w:sz w:val="24"/>
          <w:szCs w:val="24"/>
        </w:rPr>
        <w:t>ВолгГМУ</w:t>
      </w:r>
      <w:proofErr w:type="spellEnd"/>
      <w:r w:rsidRPr="00900499">
        <w:rPr>
          <w:sz w:val="24"/>
          <w:szCs w:val="24"/>
        </w:rPr>
        <w:t>» Минздрава России,</w:t>
      </w:r>
      <w:r w:rsidRPr="00900499">
        <w:rPr>
          <w:color w:val="FFC000"/>
          <w:sz w:val="24"/>
          <w:szCs w:val="24"/>
        </w:rPr>
        <w:t xml:space="preserve"> </w:t>
      </w:r>
      <w:r w:rsidRPr="00900499">
        <w:rPr>
          <w:sz w:val="24"/>
          <w:szCs w:val="24"/>
        </w:rPr>
        <w:t>сердечно-сосудистый хирург, флеболог.</w:t>
      </w:r>
    </w:p>
    <w:p w14:paraId="46337E5B" w14:textId="77777777" w:rsidR="008D73A1" w:rsidRPr="00900499" w:rsidRDefault="008D73A1" w:rsidP="00AF6CBC">
      <w:pPr>
        <w:tabs>
          <w:tab w:val="left" w:pos="0"/>
        </w:tabs>
        <w:spacing w:line="240" w:lineRule="auto"/>
        <w:ind w:left="57" w:firstLine="0"/>
        <w:jc w:val="both"/>
        <w:rPr>
          <w:b/>
          <w:sz w:val="24"/>
          <w:szCs w:val="24"/>
        </w:rPr>
      </w:pPr>
    </w:p>
    <w:p w14:paraId="40834D17" w14:textId="275F9710" w:rsidR="008D73A1" w:rsidRPr="00900499" w:rsidRDefault="008D73A1" w:rsidP="00AF6CBC">
      <w:pPr>
        <w:tabs>
          <w:tab w:val="left" w:pos="0"/>
        </w:tabs>
        <w:spacing w:line="240" w:lineRule="auto"/>
        <w:ind w:left="57" w:firstLine="0"/>
        <w:jc w:val="both"/>
        <w:rPr>
          <w:i/>
          <w:sz w:val="24"/>
          <w:szCs w:val="24"/>
        </w:rPr>
      </w:pPr>
      <w:r w:rsidRPr="00900499">
        <w:rPr>
          <w:b/>
          <w:sz w:val="24"/>
          <w:szCs w:val="24"/>
        </w:rPr>
        <w:t>15.</w:t>
      </w:r>
      <w:r w:rsidR="00C90A6D" w:rsidRPr="00900499">
        <w:rPr>
          <w:b/>
          <w:sz w:val="24"/>
          <w:szCs w:val="24"/>
        </w:rPr>
        <w:t>2</w:t>
      </w:r>
      <w:r w:rsidRPr="00900499">
        <w:rPr>
          <w:b/>
          <w:sz w:val="24"/>
          <w:szCs w:val="24"/>
        </w:rPr>
        <w:t>0-1</w:t>
      </w:r>
      <w:r w:rsidR="00EE4F8E" w:rsidRPr="00900499">
        <w:rPr>
          <w:b/>
          <w:sz w:val="24"/>
          <w:szCs w:val="24"/>
        </w:rPr>
        <w:t>5</w:t>
      </w:r>
      <w:r w:rsidRPr="00900499">
        <w:rPr>
          <w:b/>
          <w:sz w:val="24"/>
          <w:szCs w:val="24"/>
        </w:rPr>
        <w:t>.</w:t>
      </w:r>
      <w:r w:rsidR="00EE4F8E" w:rsidRPr="00900499">
        <w:rPr>
          <w:b/>
          <w:sz w:val="24"/>
          <w:szCs w:val="24"/>
        </w:rPr>
        <w:t>4</w:t>
      </w:r>
      <w:r w:rsidRPr="00900499">
        <w:rPr>
          <w:b/>
          <w:sz w:val="24"/>
          <w:szCs w:val="24"/>
        </w:rPr>
        <w:t xml:space="preserve">0 «Первые собственные результаты сравнительного анализа по </w:t>
      </w:r>
      <w:r w:rsidR="00900499" w:rsidRPr="00900499">
        <w:rPr>
          <w:b/>
          <w:sz w:val="24"/>
          <w:szCs w:val="24"/>
        </w:rPr>
        <w:t>применению вакуум</w:t>
      </w:r>
      <w:r w:rsidRPr="00900499">
        <w:rPr>
          <w:b/>
          <w:sz w:val="24"/>
          <w:szCs w:val="24"/>
        </w:rPr>
        <w:t>-</w:t>
      </w:r>
      <w:proofErr w:type="spellStart"/>
      <w:r w:rsidRPr="00900499">
        <w:rPr>
          <w:b/>
          <w:sz w:val="24"/>
          <w:szCs w:val="24"/>
        </w:rPr>
        <w:t>ассистированной</w:t>
      </w:r>
      <w:proofErr w:type="spellEnd"/>
      <w:r w:rsidRPr="00900499">
        <w:rPr>
          <w:b/>
          <w:sz w:val="24"/>
          <w:szCs w:val="24"/>
        </w:rPr>
        <w:t xml:space="preserve"> </w:t>
      </w:r>
      <w:proofErr w:type="spellStart"/>
      <w:r w:rsidRPr="00900499">
        <w:rPr>
          <w:b/>
          <w:sz w:val="24"/>
          <w:szCs w:val="24"/>
        </w:rPr>
        <w:t>лапаростомии</w:t>
      </w:r>
      <w:proofErr w:type="spellEnd"/>
      <w:r w:rsidRPr="00900499">
        <w:rPr>
          <w:b/>
          <w:sz w:val="24"/>
          <w:szCs w:val="24"/>
        </w:rPr>
        <w:t xml:space="preserve"> и программированной </w:t>
      </w:r>
      <w:proofErr w:type="spellStart"/>
      <w:r w:rsidRPr="00900499">
        <w:rPr>
          <w:b/>
          <w:sz w:val="24"/>
          <w:szCs w:val="24"/>
        </w:rPr>
        <w:t>релапаротомии</w:t>
      </w:r>
      <w:proofErr w:type="spellEnd"/>
      <w:r w:rsidRPr="00900499">
        <w:rPr>
          <w:b/>
          <w:sz w:val="24"/>
          <w:szCs w:val="24"/>
        </w:rPr>
        <w:t xml:space="preserve"> у больных с распространенным гнойным перитонитом в результате ургентной патологии и травмы живота» </w:t>
      </w:r>
    </w:p>
    <w:p w14:paraId="083131A4" w14:textId="54FDE053" w:rsidR="008D73A1" w:rsidRPr="00900499" w:rsidRDefault="008D73A1" w:rsidP="00AF6CBC">
      <w:pPr>
        <w:spacing w:line="240" w:lineRule="auto"/>
        <w:ind w:left="57" w:firstLine="0"/>
        <w:jc w:val="both"/>
        <w:rPr>
          <w:sz w:val="24"/>
          <w:szCs w:val="24"/>
        </w:rPr>
      </w:pPr>
      <w:proofErr w:type="spellStart"/>
      <w:r w:rsidRPr="00900499">
        <w:rPr>
          <w:sz w:val="24"/>
          <w:szCs w:val="24"/>
        </w:rPr>
        <w:t>Дербенцева</w:t>
      </w:r>
      <w:proofErr w:type="spellEnd"/>
      <w:r w:rsidRPr="00900499">
        <w:rPr>
          <w:sz w:val="24"/>
          <w:szCs w:val="24"/>
        </w:rPr>
        <w:t xml:space="preserve"> Татьяна Викторовна</w:t>
      </w:r>
      <w:r w:rsidR="00900499" w:rsidRPr="00900499">
        <w:rPr>
          <w:sz w:val="24"/>
          <w:szCs w:val="24"/>
        </w:rPr>
        <w:t>,</w:t>
      </w:r>
      <w:r w:rsidRPr="00900499">
        <w:rPr>
          <w:sz w:val="24"/>
          <w:szCs w:val="24"/>
        </w:rPr>
        <w:t xml:space="preserve"> доцент кафедры госпитальной хирургии ФГБОУ ВО «</w:t>
      </w:r>
      <w:proofErr w:type="spellStart"/>
      <w:r w:rsidRPr="00900499">
        <w:rPr>
          <w:sz w:val="24"/>
          <w:szCs w:val="24"/>
        </w:rPr>
        <w:t>ВолгГМУ</w:t>
      </w:r>
      <w:proofErr w:type="spellEnd"/>
      <w:r w:rsidRPr="00900499">
        <w:rPr>
          <w:sz w:val="24"/>
          <w:szCs w:val="24"/>
        </w:rPr>
        <w:t>» Минздрава России, к.м.н., доцент</w:t>
      </w:r>
    </w:p>
    <w:p w14:paraId="624A2297" w14:textId="77777777" w:rsidR="008D73A1" w:rsidRPr="00900499" w:rsidRDefault="008D73A1" w:rsidP="00AF6CBC">
      <w:pPr>
        <w:spacing w:line="240" w:lineRule="auto"/>
        <w:ind w:left="57" w:firstLine="0"/>
        <w:jc w:val="both"/>
        <w:rPr>
          <w:b/>
          <w:sz w:val="24"/>
          <w:szCs w:val="24"/>
        </w:rPr>
      </w:pPr>
    </w:p>
    <w:p w14:paraId="511DD5AB" w14:textId="04290C7F" w:rsidR="008D73A1" w:rsidRPr="00900499" w:rsidRDefault="008D73A1" w:rsidP="00AF6CBC">
      <w:pPr>
        <w:spacing w:line="240" w:lineRule="auto"/>
        <w:ind w:left="57" w:firstLine="0"/>
        <w:jc w:val="both"/>
        <w:rPr>
          <w:b/>
          <w:sz w:val="24"/>
          <w:szCs w:val="24"/>
        </w:rPr>
      </w:pPr>
      <w:r w:rsidRPr="00900499">
        <w:rPr>
          <w:b/>
          <w:sz w:val="24"/>
          <w:szCs w:val="24"/>
        </w:rPr>
        <w:t>1</w:t>
      </w:r>
      <w:r w:rsidR="00EE4F8E" w:rsidRPr="00900499">
        <w:rPr>
          <w:b/>
          <w:sz w:val="24"/>
          <w:szCs w:val="24"/>
        </w:rPr>
        <w:t>5</w:t>
      </w:r>
      <w:r w:rsidRPr="00900499">
        <w:rPr>
          <w:b/>
          <w:sz w:val="24"/>
          <w:szCs w:val="24"/>
        </w:rPr>
        <w:t>.</w:t>
      </w:r>
      <w:r w:rsidR="00EE4F8E" w:rsidRPr="00900499">
        <w:rPr>
          <w:b/>
          <w:sz w:val="24"/>
          <w:szCs w:val="24"/>
        </w:rPr>
        <w:t>4</w:t>
      </w:r>
      <w:r w:rsidRPr="00900499">
        <w:rPr>
          <w:b/>
          <w:sz w:val="24"/>
          <w:szCs w:val="24"/>
        </w:rPr>
        <w:t>0-16.</w:t>
      </w:r>
      <w:r w:rsidR="00EE4F8E" w:rsidRPr="00900499">
        <w:rPr>
          <w:b/>
          <w:sz w:val="24"/>
          <w:szCs w:val="24"/>
        </w:rPr>
        <w:t>0</w:t>
      </w:r>
      <w:r w:rsidRPr="00900499">
        <w:rPr>
          <w:b/>
          <w:sz w:val="24"/>
          <w:szCs w:val="24"/>
        </w:rPr>
        <w:t xml:space="preserve">0 «Особенности профилактики и лечения гнойно-воспалительных раневых осложнений после </w:t>
      </w:r>
      <w:proofErr w:type="spellStart"/>
      <w:r w:rsidRPr="00900499">
        <w:rPr>
          <w:b/>
          <w:sz w:val="24"/>
          <w:szCs w:val="24"/>
        </w:rPr>
        <w:t>релапаротомии</w:t>
      </w:r>
      <w:proofErr w:type="spellEnd"/>
      <w:r w:rsidRPr="00900499">
        <w:rPr>
          <w:b/>
          <w:sz w:val="24"/>
          <w:szCs w:val="24"/>
        </w:rPr>
        <w:t xml:space="preserve"> в неотложной абдоминальной хирургии»</w:t>
      </w:r>
    </w:p>
    <w:p w14:paraId="009AE0A9" w14:textId="1E30E3B0" w:rsidR="008D73A1" w:rsidRPr="00900499" w:rsidRDefault="008D73A1" w:rsidP="00AF6CBC">
      <w:pPr>
        <w:spacing w:line="240" w:lineRule="auto"/>
        <w:ind w:left="57" w:firstLine="0"/>
        <w:jc w:val="both"/>
        <w:rPr>
          <w:sz w:val="24"/>
          <w:szCs w:val="24"/>
        </w:rPr>
      </w:pPr>
      <w:r w:rsidRPr="00900499">
        <w:rPr>
          <w:sz w:val="24"/>
          <w:szCs w:val="24"/>
        </w:rPr>
        <w:t>Климович Игорь Николаевич</w:t>
      </w:r>
      <w:r w:rsidR="00900499" w:rsidRPr="00900499">
        <w:rPr>
          <w:sz w:val="24"/>
          <w:szCs w:val="24"/>
        </w:rPr>
        <w:t>,</w:t>
      </w:r>
      <w:r w:rsidRPr="00900499">
        <w:rPr>
          <w:sz w:val="24"/>
          <w:szCs w:val="24"/>
        </w:rPr>
        <w:t xml:space="preserve"> профессор кафедры госпитальной хирургии ФГБОУ ВО «</w:t>
      </w:r>
      <w:proofErr w:type="spellStart"/>
      <w:r w:rsidRPr="00900499">
        <w:rPr>
          <w:sz w:val="24"/>
          <w:szCs w:val="24"/>
        </w:rPr>
        <w:t>ВолгГМУ</w:t>
      </w:r>
      <w:proofErr w:type="spellEnd"/>
      <w:r w:rsidRPr="00900499">
        <w:rPr>
          <w:sz w:val="24"/>
          <w:szCs w:val="24"/>
        </w:rPr>
        <w:t>» Минздрава России, д.м.н., профессор</w:t>
      </w:r>
    </w:p>
    <w:p w14:paraId="50A95736" w14:textId="77777777" w:rsidR="008D73A1" w:rsidRPr="00900499" w:rsidRDefault="008D73A1" w:rsidP="00AF6CBC">
      <w:pPr>
        <w:spacing w:line="240" w:lineRule="auto"/>
        <w:ind w:left="57" w:firstLine="0"/>
        <w:jc w:val="both"/>
        <w:rPr>
          <w:sz w:val="24"/>
          <w:szCs w:val="24"/>
        </w:rPr>
      </w:pPr>
    </w:p>
    <w:p w14:paraId="4FAD8D47" w14:textId="59FB381D" w:rsidR="00252E7D" w:rsidRPr="00900499" w:rsidRDefault="008D73A1" w:rsidP="00C90A6D">
      <w:pPr>
        <w:spacing w:line="240" w:lineRule="auto"/>
        <w:ind w:left="57" w:firstLine="0"/>
        <w:jc w:val="both"/>
        <w:rPr>
          <w:b/>
          <w:sz w:val="24"/>
          <w:szCs w:val="24"/>
        </w:rPr>
      </w:pPr>
      <w:r w:rsidRPr="00900499">
        <w:rPr>
          <w:b/>
          <w:sz w:val="24"/>
          <w:szCs w:val="24"/>
        </w:rPr>
        <w:t>16.</w:t>
      </w:r>
      <w:r w:rsidR="00EE4F8E" w:rsidRPr="00900499">
        <w:rPr>
          <w:b/>
          <w:sz w:val="24"/>
          <w:szCs w:val="24"/>
        </w:rPr>
        <w:t>0</w:t>
      </w:r>
      <w:r w:rsidRPr="00900499">
        <w:rPr>
          <w:b/>
          <w:sz w:val="24"/>
          <w:szCs w:val="24"/>
        </w:rPr>
        <w:t xml:space="preserve">0 </w:t>
      </w:r>
      <w:r w:rsidR="00EE4F8E" w:rsidRPr="00900499">
        <w:rPr>
          <w:b/>
          <w:sz w:val="24"/>
          <w:szCs w:val="24"/>
        </w:rPr>
        <w:t>Дискуссия. Завершение конференции</w:t>
      </w:r>
      <w:r w:rsidR="00900499">
        <w:rPr>
          <w:b/>
          <w:sz w:val="24"/>
          <w:szCs w:val="24"/>
        </w:rPr>
        <w:t>.</w:t>
      </w:r>
    </w:p>
    <w:sectPr w:rsidR="00252E7D" w:rsidRPr="00900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646DD"/>
    <w:multiLevelType w:val="hybridMultilevel"/>
    <w:tmpl w:val="C2FA813E"/>
    <w:lvl w:ilvl="0" w:tplc="5E542B12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A1"/>
    <w:rsid w:val="00252E7D"/>
    <w:rsid w:val="00784CD4"/>
    <w:rsid w:val="008D73A1"/>
    <w:rsid w:val="00900499"/>
    <w:rsid w:val="00AC5AC0"/>
    <w:rsid w:val="00AF6CBC"/>
    <w:rsid w:val="00C90A6D"/>
    <w:rsid w:val="00EE4F8E"/>
    <w:rsid w:val="00F5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A78E8"/>
  <w15:chartTrackingRefBased/>
  <w15:docId w15:val="{06C6AC17-2C3D-4373-AA3D-DBFE7A01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3A1"/>
    <w:pPr>
      <w:spacing w:after="0" w:line="360" w:lineRule="auto"/>
      <w:ind w:firstLine="357"/>
      <w:jc w:val="center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rsid w:val="008D73A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D73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A.Chesnokova</cp:lastModifiedBy>
  <cp:revision>8</cp:revision>
  <cp:lastPrinted>2025-09-16T08:42:00Z</cp:lastPrinted>
  <dcterms:created xsi:type="dcterms:W3CDTF">2025-09-16T08:31:00Z</dcterms:created>
  <dcterms:modified xsi:type="dcterms:W3CDTF">2025-09-23T12:58:00Z</dcterms:modified>
</cp:coreProperties>
</file>